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A46" w:rsidRPr="008E5A46" w:rsidRDefault="008E5A46">
      <w:pPr>
        <w:rPr>
          <w:b/>
        </w:rPr>
      </w:pPr>
      <w:r w:rsidRPr="008E5A46">
        <w:rPr>
          <w:b/>
        </w:rPr>
        <w:t xml:space="preserve">DERİN DONDURUCU TEKNİK ŞARTNAMESİ </w:t>
      </w:r>
    </w:p>
    <w:p w:rsidR="008E5A46" w:rsidRDefault="008E5A46">
      <w:r>
        <w:t>Teklif edilen ürün aşağıdaki özelliklere sahip olmalıdır.</w:t>
      </w:r>
    </w:p>
    <w:p w:rsidR="00571759" w:rsidRPr="004D0979" w:rsidRDefault="004D0979" w:rsidP="004D0979">
      <w:pPr>
        <w:numPr>
          <w:ilvl w:val="0"/>
          <w:numId w:val="1"/>
        </w:numPr>
      </w:pPr>
      <w:r w:rsidRPr="004D0979">
        <w:t xml:space="preserve">Enerji Sınıfı: </w:t>
      </w:r>
      <w:r w:rsidRPr="004D0979">
        <w:t>F</w:t>
      </w:r>
    </w:p>
    <w:p w:rsidR="00571759" w:rsidRPr="004D0979" w:rsidRDefault="004D0979" w:rsidP="004D0979">
      <w:pPr>
        <w:numPr>
          <w:ilvl w:val="0"/>
          <w:numId w:val="1"/>
        </w:numPr>
      </w:pPr>
      <w:r w:rsidRPr="004D0979">
        <w:t xml:space="preserve">Genişlik: </w:t>
      </w:r>
      <w:r w:rsidRPr="004D0979">
        <w:t xml:space="preserve">59,5 </w:t>
      </w:r>
      <w:r w:rsidRPr="004D0979">
        <w:t>cm</w:t>
      </w:r>
    </w:p>
    <w:p w:rsidR="00571759" w:rsidRPr="004D0979" w:rsidRDefault="004D0979" w:rsidP="004D0979">
      <w:pPr>
        <w:numPr>
          <w:ilvl w:val="0"/>
          <w:numId w:val="1"/>
        </w:numPr>
      </w:pPr>
      <w:r w:rsidRPr="004D0979">
        <w:t xml:space="preserve">Derinlik: </w:t>
      </w:r>
      <w:r w:rsidRPr="004D0979">
        <w:t xml:space="preserve">64,5 </w:t>
      </w:r>
      <w:r w:rsidRPr="004D0979">
        <w:t>cm</w:t>
      </w:r>
    </w:p>
    <w:p w:rsidR="00571759" w:rsidRPr="004D0979" w:rsidRDefault="004D0979" w:rsidP="004D0979">
      <w:pPr>
        <w:numPr>
          <w:ilvl w:val="0"/>
          <w:numId w:val="1"/>
        </w:numPr>
      </w:pPr>
      <w:r w:rsidRPr="004D0979">
        <w:t xml:space="preserve">Yükseklik: </w:t>
      </w:r>
      <w:r w:rsidRPr="004D0979">
        <w:t xml:space="preserve">185,5 </w:t>
      </w:r>
      <w:r w:rsidRPr="004D0979">
        <w:t>cm</w:t>
      </w:r>
    </w:p>
    <w:p w:rsidR="00571759" w:rsidRPr="004D0979" w:rsidRDefault="004D0979" w:rsidP="004D0979">
      <w:pPr>
        <w:numPr>
          <w:ilvl w:val="0"/>
          <w:numId w:val="1"/>
        </w:numPr>
      </w:pPr>
      <w:r w:rsidRPr="004D0979">
        <w:t xml:space="preserve">Çekmece Sayısı: </w:t>
      </w:r>
      <w:r w:rsidRPr="004D0979">
        <w:t>6</w:t>
      </w:r>
    </w:p>
    <w:p w:rsidR="00571759" w:rsidRPr="004D0979" w:rsidRDefault="004D0979" w:rsidP="004D0979">
      <w:pPr>
        <w:numPr>
          <w:ilvl w:val="0"/>
          <w:numId w:val="1"/>
        </w:numPr>
      </w:pPr>
      <w:r w:rsidRPr="004D0979">
        <w:t xml:space="preserve">Toplam Net Hacim: </w:t>
      </w:r>
      <w:r w:rsidRPr="004D0979">
        <w:t xml:space="preserve">271 </w:t>
      </w:r>
      <w:proofErr w:type="spellStart"/>
      <w:r w:rsidRPr="004D0979">
        <w:t>lt</w:t>
      </w:r>
      <w:proofErr w:type="spellEnd"/>
    </w:p>
    <w:p w:rsidR="00571759" w:rsidRPr="004D0979" w:rsidRDefault="004D0979" w:rsidP="004D0979">
      <w:pPr>
        <w:numPr>
          <w:ilvl w:val="0"/>
          <w:numId w:val="1"/>
        </w:numPr>
      </w:pPr>
      <w:r w:rsidRPr="004D0979">
        <w:t xml:space="preserve">Soğutma Sistemi: </w:t>
      </w:r>
      <w:r w:rsidRPr="004D0979">
        <w:t>No</w:t>
      </w:r>
      <w:r w:rsidRPr="004D0979">
        <w:t>-</w:t>
      </w:r>
      <w:proofErr w:type="spellStart"/>
      <w:r w:rsidRPr="004D0979">
        <w:t>Frost</w:t>
      </w:r>
      <w:proofErr w:type="spellEnd"/>
    </w:p>
    <w:p w:rsidR="004D0979" w:rsidRPr="004D0979" w:rsidRDefault="004D0979" w:rsidP="004D0979">
      <w:pPr>
        <w:numPr>
          <w:ilvl w:val="0"/>
          <w:numId w:val="1"/>
        </w:numPr>
      </w:pPr>
      <w:r w:rsidRPr="004D0979">
        <w:t xml:space="preserve">Enerji Tüketimi: </w:t>
      </w:r>
      <w:r w:rsidRPr="004D0979">
        <w:t xml:space="preserve">302 </w:t>
      </w:r>
      <w:proofErr w:type="spellStart"/>
      <w:r w:rsidRPr="004D0979">
        <w:t>kwh</w:t>
      </w:r>
      <w:proofErr w:type="spellEnd"/>
      <w:r w:rsidRPr="004D0979">
        <w:t>/</w:t>
      </w:r>
      <w:r w:rsidRPr="004D0979">
        <w:t>Yıl</w:t>
      </w:r>
    </w:p>
    <w:p w:rsidR="004D0979" w:rsidRPr="004D0979" w:rsidRDefault="004D0979" w:rsidP="004D0979">
      <w:pPr>
        <w:numPr>
          <w:ilvl w:val="0"/>
          <w:numId w:val="1"/>
        </w:numPr>
      </w:pPr>
      <w:r w:rsidRPr="004D0979">
        <w:t>Kapı Yönü Değiştirme: Var</w:t>
      </w:r>
    </w:p>
    <w:p w:rsidR="004D0979" w:rsidRPr="004D0979" w:rsidRDefault="004D0979" w:rsidP="004D0979">
      <w:pPr>
        <w:numPr>
          <w:ilvl w:val="0"/>
          <w:numId w:val="1"/>
        </w:numPr>
      </w:pPr>
      <w:r w:rsidRPr="004D0979">
        <w:t>İklim Sınıfı: SN/ST/T</w:t>
      </w:r>
    </w:p>
    <w:p w:rsidR="004D0979" w:rsidRPr="004D0979" w:rsidRDefault="004D0979" w:rsidP="004D0979">
      <w:pPr>
        <w:numPr>
          <w:ilvl w:val="0"/>
          <w:numId w:val="1"/>
        </w:numPr>
      </w:pPr>
      <w:r w:rsidRPr="004D0979">
        <w:t>Soğutucu Gaz: R600a</w:t>
      </w:r>
    </w:p>
    <w:p w:rsidR="004D0979" w:rsidRPr="004D0979" w:rsidRDefault="004D0979" w:rsidP="004D0979">
      <w:pPr>
        <w:numPr>
          <w:ilvl w:val="0"/>
          <w:numId w:val="1"/>
        </w:numPr>
      </w:pPr>
      <w:r w:rsidRPr="004D0979">
        <w:t>Sıcaklık Aralığı: -15/-25 °C</w:t>
      </w:r>
    </w:p>
    <w:p w:rsidR="004D0979" w:rsidRPr="004D0979" w:rsidRDefault="004D0979" w:rsidP="004D0979">
      <w:pPr>
        <w:numPr>
          <w:ilvl w:val="0"/>
          <w:numId w:val="1"/>
        </w:numPr>
      </w:pPr>
      <w:r w:rsidRPr="004D0979">
        <w:t>Ağırlık: 74 kg</w:t>
      </w:r>
    </w:p>
    <w:p w:rsidR="004D0979" w:rsidRPr="004D0979" w:rsidRDefault="004D0979" w:rsidP="004D0979">
      <w:pPr>
        <w:numPr>
          <w:ilvl w:val="0"/>
          <w:numId w:val="1"/>
        </w:numPr>
      </w:pPr>
      <w:r w:rsidRPr="004D0979">
        <w:t>Günlük Dondurma</w:t>
      </w:r>
    </w:p>
    <w:p w:rsidR="004D0979" w:rsidRPr="004D0979" w:rsidRDefault="004D0979" w:rsidP="004D0979">
      <w:pPr>
        <w:numPr>
          <w:ilvl w:val="0"/>
          <w:numId w:val="1"/>
        </w:numPr>
      </w:pPr>
      <w:r w:rsidRPr="004D0979">
        <w:t>Kapasitesi :</w:t>
      </w:r>
      <w:bookmarkStart w:id="0" w:name="_GoBack"/>
      <w:bookmarkEnd w:id="0"/>
      <w:r w:rsidRPr="004D0979">
        <w:t>12,4 kg</w:t>
      </w:r>
    </w:p>
    <w:p w:rsidR="004D0979" w:rsidRPr="004D0979" w:rsidRDefault="004D0979" w:rsidP="004D0979">
      <w:pPr>
        <w:numPr>
          <w:ilvl w:val="0"/>
          <w:numId w:val="1"/>
        </w:numPr>
      </w:pPr>
      <w:r w:rsidRPr="004D0979">
        <w:t xml:space="preserve">Ses Seviyesi: 43 </w:t>
      </w:r>
      <w:proofErr w:type="spellStart"/>
      <w:r w:rsidRPr="004D0979">
        <w:t>dB</w:t>
      </w:r>
      <w:proofErr w:type="spellEnd"/>
    </w:p>
    <w:p w:rsidR="007D64BD" w:rsidRDefault="004D0979" w:rsidP="004D0979">
      <w:pPr>
        <w:pStyle w:val="ListeParagraf"/>
        <w:numPr>
          <w:ilvl w:val="0"/>
          <w:numId w:val="1"/>
        </w:numPr>
      </w:pPr>
      <w:r>
        <w:t>Cihaz imalat hatalarına karşı 2 yıl ücretsiz, ayrıca 10 yıl ücreti karşılığı yedek parça ve servis garantili olmalıdır.</w:t>
      </w:r>
    </w:p>
    <w:sectPr w:rsidR="007D6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349DC"/>
    <w:multiLevelType w:val="hybridMultilevel"/>
    <w:tmpl w:val="0B74D8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46"/>
    <w:rsid w:val="004D0979"/>
    <w:rsid w:val="007D64BD"/>
    <w:rsid w:val="008E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1379"/>
  <w15:chartTrackingRefBased/>
  <w15:docId w15:val="{6309C894-B770-45B6-A4F2-5BE36A5D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0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Sinem Akçalı</dc:creator>
  <cp:keywords/>
  <dc:description/>
  <cp:lastModifiedBy>ASUS</cp:lastModifiedBy>
  <cp:revision>2</cp:revision>
  <dcterms:created xsi:type="dcterms:W3CDTF">2022-02-24T12:33:00Z</dcterms:created>
  <dcterms:modified xsi:type="dcterms:W3CDTF">2022-03-23T08:39:00Z</dcterms:modified>
</cp:coreProperties>
</file>